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7A" w:rsidRPr="00FA11B3" w:rsidRDefault="00B9757A">
      <w:pPr>
        <w:rPr>
          <w:rFonts w:ascii="Arial" w:hAnsi="Arial" w:cs="Arial"/>
          <w:b/>
          <w:sz w:val="40"/>
          <w:szCs w:val="40"/>
        </w:rPr>
      </w:pPr>
      <w:r w:rsidRPr="00FA11B3">
        <w:rPr>
          <w:rFonts w:ascii="Arial" w:hAnsi="Arial" w:cs="Arial"/>
          <w:b/>
          <w:sz w:val="40"/>
          <w:szCs w:val="40"/>
        </w:rPr>
        <w:t>Stadt Springe</w:t>
      </w:r>
    </w:p>
    <w:p w:rsidR="00B9757A" w:rsidRPr="00FA11B3" w:rsidRDefault="000432B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Ordnung und Verkehr</w:t>
      </w:r>
      <w:r w:rsidR="00B9757A" w:rsidRPr="00FA11B3">
        <w:rPr>
          <w:rFonts w:ascii="Arial" w:hAnsi="Arial" w:cs="Arial"/>
          <w:sz w:val="22"/>
          <w:szCs w:val="22"/>
        </w:rPr>
        <w:t xml:space="preserve"> -</w:t>
      </w:r>
    </w:p>
    <w:p w:rsidR="00B9757A" w:rsidRPr="00FA11B3" w:rsidRDefault="00972DF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32/12 91 23</w:t>
      </w:r>
      <w:r w:rsidR="00B9757A" w:rsidRPr="00FA11B3">
        <w:rPr>
          <w:rFonts w:ascii="Arial" w:hAnsi="Arial" w:cs="Arial"/>
          <w:sz w:val="22"/>
          <w:szCs w:val="22"/>
        </w:rPr>
        <w:t xml:space="preserve"> -</w:t>
      </w:r>
    </w:p>
    <w:p w:rsidR="00B9757A" w:rsidRPr="00FA11B3" w:rsidRDefault="00B9757A">
      <w:pPr>
        <w:rPr>
          <w:rFonts w:ascii="Arial" w:hAnsi="Arial" w:cs="Arial"/>
          <w:sz w:val="22"/>
          <w:szCs w:val="22"/>
        </w:rPr>
      </w:pPr>
    </w:p>
    <w:p w:rsidR="00B9757A" w:rsidRPr="00FA11B3" w:rsidRDefault="00B9757A">
      <w:pPr>
        <w:rPr>
          <w:rFonts w:ascii="Arial" w:hAnsi="Arial" w:cs="Arial"/>
          <w:sz w:val="22"/>
          <w:szCs w:val="22"/>
        </w:rPr>
      </w:pPr>
    </w:p>
    <w:p w:rsidR="00B9757A" w:rsidRPr="00FA11B3" w:rsidRDefault="00B9757A">
      <w:pPr>
        <w:rPr>
          <w:rFonts w:ascii="Arial" w:hAnsi="Arial" w:cs="Arial"/>
          <w:b/>
          <w:sz w:val="22"/>
          <w:szCs w:val="22"/>
        </w:rPr>
      </w:pPr>
    </w:p>
    <w:p w:rsidR="00B9757A" w:rsidRPr="00CC34F5" w:rsidRDefault="00FA11B3">
      <w:pPr>
        <w:pStyle w:val="berschrift2"/>
        <w:rPr>
          <w:rFonts w:ascii="Arial" w:hAnsi="Arial" w:cs="Arial"/>
          <w:b/>
          <w:sz w:val="36"/>
          <w:szCs w:val="36"/>
        </w:rPr>
      </w:pPr>
      <w:r w:rsidRPr="00CC34F5">
        <w:rPr>
          <w:rFonts w:ascii="Arial" w:hAnsi="Arial" w:cs="Arial"/>
          <w:b/>
          <w:sz w:val="36"/>
          <w:szCs w:val="36"/>
        </w:rPr>
        <w:t xml:space="preserve">Bekanntmachung Nr. </w:t>
      </w:r>
      <w:r w:rsidR="008434B1">
        <w:rPr>
          <w:rFonts w:ascii="Arial" w:hAnsi="Arial" w:cs="Arial"/>
          <w:b/>
          <w:sz w:val="36"/>
          <w:szCs w:val="36"/>
        </w:rPr>
        <w:t>8</w:t>
      </w:r>
    </w:p>
    <w:p w:rsidR="00B9757A" w:rsidRPr="00FA11B3" w:rsidRDefault="00B9757A">
      <w:pPr>
        <w:rPr>
          <w:rFonts w:ascii="Arial" w:hAnsi="Arial" w:cs="Arial"/>
          <w:sz w:val="22"/>
          <w:szCs w:val="22"/>
        </w:rPr>
      </w:pPr>
    </w:p>
    <w:p w:rsidR="00B9757A" w:rsidRPr="00FA11B3" w:rsidRDefault="00B9757A">
      <w:pPr>
        <w:pStyle w:val="berschrift3"/>
        <w:rPr>
          <w:rFonts w:ascii="Arial" w:hAnsi="Arial" w:cs="Arial"/>
          <w:b/>
          <w:szCs w:val="24"/>
        </w:rPr>
      </w:pPr>
      <w:r w:rsidRPr="00FA11B3">
        <w:rPr>
          <w:rFonts w:ascii="Arial" w:hAnsi="Arial" w:cs="Arial"/>
          <w:b/>
          <w:szCs w:val="24"/>
        </w:rPr>
        <w:t>zu den Kom</w:t>
      </w:r>
      <w:r w:rsidR="000432B4">
        <w:rPr>
          <w:rFonts w:ascii="Arial" w:hAnsi="Arial" w:cs="Arial"/>
          <w:b/>
          <w:szCs w:val="24"/>
        </w:rPr>
        <w:t>munalwahlen am 1</w:t>
      </w:r>
      <w:r w:rsidR="00DD635F">
        <w:rPr>
          <w:rFonts w:ascii="Arial" w:hAnsi="Arial" w:cs="Arial"/>
          <w:b/>
          <w:szCs w:val="24"/>
        </w:rPr>
        <w:t>2</w:t>
      </w:r>
      <w:r w:rsidR="00FA11B3">
        <w:rPr>
          <w:rFonts w:ascii="Arial" w:hAnsi="Arial" w:cs="Arial"/>
          <w:b/>
          <w:szCs w:val="24"/>
        </w:rPr>
        <w:t>. September 20</w:t>
      </w:r>
      <w:r w:rsidR="00DD635F">
        <w:rPr>
          <w:rFonts w:ascii="Arial" w:hAnsi="Arial" w:cs="Arial"/>
          <w:b/>
          <w:szCs w:val="24"/>
        </w:rPr>
        <w:t>2</w:t>
      </w:r>
      <w:r w:rsidR="00DA0A73">
        <w:rPr>
          <w:rFonts w:ascii="Arial" w:hAnsi="Arial" w:cs="Arial"/>
          <w:b/>
          <w:szCs w:val="24"/>
        </w:rPr>
        <w:t>1</w:t>
      </w:r>
    </w:p>
    <w:p w:rsidR="00FA11B3" w:rsidRPr="00FA11B3" w:rsidRDefault="00FA11B3">
      <w:pPr>
        <w:rPr>
          <w:rFonts w:ascii="Arial" w:hAnsi="Arial" w:cs="Arial"/>
          <w:b/>
          <w:sz w:val="22"/>
          <w:szCs w:val="22"/>
        </w:rPr>
      </w:pPr>
    </w:p>
    <w:p w:rsidR="00B9757A" w:rsidRPr="00FA11B3" w:rsidRDefault="00B9757A">
      <w:pPr>
        <w:pStyle w:val="Textkrper2"/>
        <w:rPr>
          <w:rFonts w:cs="Arial"/>
          <w:b w:val="0"/>
          <w:sz w:val="32"/>
          <w:szCs w:val="32"/>
        </w:rPr>
      </w:pPr>
      <w:r w:rsidRPr="00FA11B3">
        <w:rPr>
          <w:rFonts w:cs="Arial"/>
          <w:b w:val="0"/>
          <w:sz w:val="32"/>
          <w:szCs w:val="32"/>
        </w:rPr>
        <w:t>Wahlbekanntmachung</w:t>
      </w:r>
      <w:r w:rsidR="00FA11B3">
        <w:rPr>
          <w:rFonts w:cs="Arial"/>
          <w:b w:val="0"/>
          <w:sz w:val="32"/>
          <w:szCs w:val="32"/>
        </w:rPr>
        <w:t xml:space="preserve"> gem. § 41 NKWO</w:t>
      </w:r>
    </w:p>
    <w:p w:rsidR="00B9757A" w:rsidRDefault="00B9757A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711675" w:rsidRPr="00FA11B3" w:rsidRDefault="00711675" w:rsidP="00FA11B3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:rsidR="00B9757A" w:rsidRPr="00FA11B3" w:rsidRDefault="00B9757A" w:rsidP="00C257CB">
      <w:pPr>
        <w:pStyle w:val="Textkrper"/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11B3">
        <w:rPr>
          <w:rFonts w:ascii="Arial" w:hAnsi="Arial" w:cs="Arial"/>
          <w:sz w:val="22"/>
          <w:szCs w:val="22"/>
        </w:rPr>
        <w:t>I.</w:t>
      </w:r>
      <w:r w:rsidRPr="00FA11B3">
        <w:rPr>
          <w:rFonts w:ascii="Arial" w:hAnsi="Arial" w:cs="Arial"/>
          <w:sz w:val="22"/>
          <w:szCs w:val="22"/>
        </w:rPr>
        <w:tab/>
        <w:t xml:space="preserve">Am </w:t>
      </w:r>
      <w:r w:rsidR="00FA11B3">
        <w:rPr>
          <w:rFonts w:ascii="Arial" w:hAnsi="Arial" w:cs="Arial"/>
          <w:sz w:val="22"/>
          <w:szCs w:val="22"/>
        </w:rPr>
        <w:t xml:space="preserve">Sonntag, </w:t>
      </w:r>
      <w:r w:rsidR="000432B4">
        <w:rPr>
          <w:rFonts w:ascii="Arial" w:hAnsi="Arial" w:cs="Arial"/>
          <w:b/>
          <w:sz w:val="22"/>
          <w:szCs w:val="22"/>
        </w:rPr>
        <w:t>1</w:t>
      </w:r>
      <w:r w:rsidR="000D0CAF">
        <w:rPr>
          <w:rFonts w:ascii="Arial" w:hAnsi="Arial" w:cs="Arial"/>
          <w:b/>
          <w:sz w:val="22"/>
          <w:szCs w:val="22"/>
        </w:rPr>
        <w:t>2</w:t>
      </w:r>
      <w:r w:rsidR="00FA11B3" w:rsidRPr="00972DF7">
        <w:rPr>
          <w:rFonts w:ascii="Arial" w:hAnsi="Arial" w:cs="Arial"/>
          <w:b/>
          <w:sz w:val="22"/>
          <w:szCs w:val="22"/>
        </w:rPr>
        <w:t>. September 20</w:t>
      </w:r>
      <w:r w:rsidR="008434B1">
        <w:rPr>
          <w:rFonts w:ascii="Arial" w:hAnsi="Arial" w:cs="Arial"/>
          <w:b/>
          <w:sz w:val="22"/>
          <w:szCs w:val="22"/>
        </w:rPr>
        <w:t>2</w:t>
      </w:r>
      <w:r w:rsidR="000432B4">
        <w:rPr>
          <w:rFonts w:ascii="Arial" w:hAnsi="Arial" w:cs="Arial"/>
          <w:b/>
          <w:sz w:val="22"/>
          <w:szCs w:val="22"/>
        </w:rPr>
        <w:t>1</w:t>
      </w:r>
      <w:r w:rsidR="00FA11B3">
        <w:rPr>
          <w:rFonts w:ascii="Arial" w:hAnsi="Arial" w:cs="Arial"/>
          <w:sz w:val="22"/>
          <w:szCs w:val="22"/>
        </w:rPr>
        <w:t xml:space="preserve"> </w:t>
      </w:r>
      <w:r w:rsidRPr="00FA11B3">
        <w:rPr>
          <w:rFonts w:ascii="Arial" w:hAnsi="Arial" w:cs="Arial"/>
          <w:sz w:val="22"/>
          <w:szCs w:val="22"/>
        </w:rPr>
        <w:t>finden in der Stadt Springe folgende Wahlen statt:</w:t>
      </w:r>
    </w:p>
    <w:p w:rsidR="00B9757A" w:rsidRPr="00FA11B3" w:rsidRDefault="00B9757A" w:rsidP="00C257CB">
      <w:pPr>
        <w:pStyle w:val="Textkrper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8434B1" w:rsidRDefault="00711675" w:rsidP="00972DF7">
      <w:pPr>
        <w:pStyle w:val="Textkrper"/>
        <w:tabs>
          <w:tab w:val="left" w:pos="567"/>
          <w:tab w:val="left" w:pos="3261"/>
        </w:tabs>
        <w:spacing w:line="320" w:lineRule="exact"/>
        <w:ind w:left="3969" w:hanging="396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434B1">
        <w:rPr>
          <w:rFonts w:ascii="Arial" w:hAnsi="Arial" w:cs="Arial"/>
          <w:b/>
          <w:sz w:val="22"/>
          <w:szCs w:val="22"/>
        </w:rPr>
        <w:t>Regionspräsidentenwahl</w:t>
      </w:r>
      <w:r w:rsidR="008434B1">
        <w:rPr>
          <w:rFonts w:ascii="Arial" w:hAnsi="Arial" w:cs="Arial"/>
          <w:b/>
          <w:sz w:val="22"/>
          <w:szCs w:val="22"/>
        </w:rPr>
        <w:tab/>
      </w:r>
      <w:r w:rsidR="008434B1">
        <w:rPr>
          <w:rFonts w:ascii="Arial" w:hAnsi="Arial" w:cs="Arial"/>
          <w:b/>
          <w:sz w:val="22"/>
          <w:szCs w:val="22"/>
        </w:rPr>
        <w:tab/>
        <w:t>Wahl der Regionspräsidentin oder des Regionspräsidenten in der Region Hannover</w:t>
      </w:r>
    </w:p>
    <w:p w:rsidR="008434B1" w:rsidRDefault="008434B1" w:rsidP="00972DF7">
      <w:pPr>
        <w:pStyle w:val="Textkrper"/>
        <w:tabs>
          <w:tab w:val="left" w:pos="567"/>
          <w:tab w:val="left" w:pos="3261"/>
        </w:tabs>
        <w:spacing w:line="320" w:lineRule="exact"/>
        <w:ind w:left="3969" w:hanging="3969"/>
        <w:jc w:val="both"/>
        <w:rPr>
          <w:rFonts w:ascii="Arial" w:hAnsi="Arial" w:cs="Arial"/>
          <w:b/>
          <w:sz w:val="22"/>
          <w:szCs w:val="22"/>
        </w:rPr>
      </w:pPr>
    </w:p>
    <w:p w:rsidR="00B9757A" w:rsidRDefault="008434B1" w:rsidP="00972DF7">
      <w:pPr>
        <w:pStyle w:val="Textkrper"/>
        <w:tabs>
          <w:tab w:val="left" w:pos="567"/>
          <w:tab w:val="left" w:pos="3261"/>
        </w:tabs>
        <w:spacing w:line="320" w:lineRule="exact"/>
        <w:ind w:left="3969" w:hanging="396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9757A" w:rsidRPr="00FA11B3">
        <w:rPr>
          <w:rFonts w:ascii="Arial" w:hAnsi="Arial" w:cs="Arial"/>
          <w:b/>
          <w:sz w:val="22"/>
          <w:szCs w:val="22"/>
        </w:rPr>
        <w:t>Regionsversammlungswahl</w:t>
      </w:r>
      <w:r w:rsidR="00B9757A" w:rsidRPr="00FA11B3">
        <w:rPr>
          <w:rFonts w:ascii="Arial" w:hAnsi="Arial" w:cs="Arial"/>
          <w:b/>
          <w:sz w:val="22"/>
          <w:szCs w:val="22"/>
        </w:rPr>
        <w:tab/>
        <w:t xml:space="preserve">Wahl der Regionsversammlung </w:t>
      </w:r>
      <w:r w:rsidR="004D5A23">
        <w:rPr>
          <w:rFonts w:ascii="Arial" w:hAnsi="Arial" w:cs="Arial"/>
          <w:b/>
          <w:sz w:val="22"/>
          <w:szCs w:val="22"/>
        </w:rPr>
        <w:t xml:space="preserve">in </w:t>
      </w:r>
      <w:r w:rsidR="00B9757A" w:rsidRPr="00FA11B3">
        <w:rPr>
          <w:rFonts w:ascii="Arial" w:hAnsi="Arial" w:cs="Arial"/>
          <w:b/>
          <w:sz w:val="22"/>
          <w:szCs w:val="22"/>
        </w:rPr>
        <w:t>der Region Hann</w:t>
      </w:r>
      <w:r w:rsidR="00B9757A" w:rsidRPr="00FA11B3">
        <w:rPr>
          <w:rFonts w:ascii="Arial" w:hAnsi="Arial" w:cs="Arial"/>
          <w:b/>
          <w:sz w:val="22"/>
          <w:szCs w:val="22"/>
        </w:rPr>
        <w:t>o</w:t>
      </w:r>
      <w:r w:rsidR="00B9757A" w:rsidRPr="00FA11B3">
        <w:rPr>
          <w:rFonts w:ascii="Arial" w:hAnsi="Arial" w:cs="Arial"/>
          <w:b/>
          <w:sz w:val="22"/>
          <w:szCs w:val="22"/>
        </w:rPr>
        <w:t>ver</w:t>
      </w:r>
    </w:p>
    <w:p w:rsidR="001C2F18" w:rsidRPr="00FA11B3" w:rsidRDefault="001C2F18" w:rsidP="00C257CB">
      <w:pPr>
        <w:pStyle w:val="Textkrper"/>
        <w:tabs>
          <w:tab w:val="left" w:pos="567"/>
          <w:tab w:val="left" w:pos="3261"/>
        </w:tabs>
        <w:spacing w:line="320" w:lineRule="exact"/>
        <w:ind w:left="3969" w:hanging="3969"/>
        <w:jc w:val="both"/>
        <w:rPr>
          <w:rFonts w:ascii="Arial" w:hAnsi="Arial" w:cs="Arial"/>
          <w:b/>
          <w:sz w:val="22"/>
          <w:szCs w:val="22"/>
        </w:rPr>
      </w:pPr>
    </w:p>
    <w:p w:rsidR="008434B1" w:rsidRDefault="001C2F18" w:rsidP="008434B1">
      <w:pPr>
        <w:pStyle w:val="Textkrper"/>
        <w:tabs>
          <w:tab w:val="left" w:pos="567"/>
          <w:tab w:val="left" w:pos="3261"/>
        </w:tabs>
        <w:spacing w:line="320" w:lineRule="exact"/>
        <w:ind w:left="3969" w:hanging="396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434B1">
        <w:rPr>
          <w:rFonts w:ascii="Arial" w:hAnsi="Arial" w:cs="Arial"/>
          <w:b/>
          <w:sz w:val="22"/>
          <w:szCs w:val="22"/>
        </w:rPr>
        <w:t>Bürgermeisterwahl</w:t>
      </w:r>
      <w:r w:rsidR="008434B1">
        <w:rPr>
          <w:rFonts w:ascii="Arial" w:hAnsi="Arial" w:cs="Arial"/>
          <w:b/>
          <w:sz w:val="22"/>
          <w:szCs w:val="22"/>
        </w:rPr>
        <w:tab/>
      </w:r>
      <w:r w:rsidR="008434B1">
        <w:rPr>
          <w:rFonts w:ascii="Arial" w:hAnsi="Arial" w:cs="Arial"/>
          <w:b/>
          <w:sz w:val="22"/>
          <w:szCs w:val="22"/>
        </w:rPr>
        <w:tab/>
      </w:r>
      <w:r w:rsidR="008434B1">
        <w:rPr>
          <w:rFonts w:ascii="Arial" w:hAnsi="Arial" w:cs="Arial"/>
          <w:b/>
          <w:sz w:val="22"/>
          <w:szCs w:val="22"/>
        </w:rPr>
        <w:tab/>
        <w:t>Wahl der Bürgermeisterin oder des Bürgermeisters in der Stadt Springe</w:t>
      </w:r>
    </w:p>
    <w:p w:rsidR="008434B1" w:rsidRDefault="008434B1" w:rsidP="00C257CB">
      <w:pPr>
        <w:pStyle w:val="Textkrper"/>
        <w:tabs>
          <w:tab w:val="left" w:pos="567"/>
          <w:tab w:val="left" w:pos="3261"/>
        </w:tabs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B9757A" w:rsidRPr="00FA11B3" w:rsidRDefault="008434B1" w:rsidP="00C257CB">
      <w:pPr>
        <w:pStyle w:val="Textkrper"/>
        <w:tabs>
          <w:tab w:val="left" w:pos="567"/>
          <w:tab w:val="left" w:pos="3261"/>
        </w:tabs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9757A" w:rsidRPr="00FA11B3">
        <w:rPr>
          <w:rFonts w:ascii="Arial" w:hAnsi="Arial" w:cs="Arial"/>
          <w:b/>
          <w:sz w:val="22"/>
          <w:szCs w:val="22"/>
        </w:rPr>
        <w:t>Gemeindewahl</w:t>
      </w:r>
      <w:r w:rsidR="00B9757A" w:rsidRPr="00FA11B3">
        <w:rPr>
          <w:rFonts w:ascii="Arial" w:hAnsi="Arial" w:cs="Arial"/>
          <w:b/>
          <w:sz w:val="22"/>
          <w:szCs w:val="22"/>
        </w:rPr>
        <w:tab/>
      </w:r>
      <w:r w:rsidR="001C2F18">
        <w:rPr>
          <w:rFonts w:ascii="Arial" w:hAnsi="Arial" w:cs="Arial"/>
          <w:b/>
          <w:sz w:val="22"/>
          <w:szCs w:val="22"/>
        </w:rPr>
        <w:tab/>
      </w:r>
      <w:r w:rsidR="001C2F18">
        <w:rPr>
          <w:rFonts w:ascii="Arial" w:hAnsi="Arial" w:cs="Arial"/>
          <w:b/>
          <w:sz w:val="22"/>
          <w:szCs w:val="22"/>
        </w:rPr>
        <w:tab/>
      </w:r>
      <w:r w:rsidR="00B9757A" w:rsidRPr="00FA11B3">
        <w:rPr>
          <w:rFonts w:ascii="Arial" w:hAnsi="Arial" w:cs="Arial"/>
          <w:b/>
          <w:sz w:val="22"/>
          <w:szCs w:val="22"/>
        </w:rPr>
        <w:t xml:space="preserve">Wahl des Rates </w:t>
      </w:r>
      <w:r w:rsidR="001C2F18">
        <w:rPr>
          <w:rFonts w:ascii="Arial" w:hAnsi="Arial" w:cs="Arial"/>
          <w:b/>
          <w:sz w:val="22"/>
          <w:szCs w:val="22"/>
        </w:rPr>
        <w:t xml:space="preserve">in </w:t>
      </w:r>
      <w:r w:rsidR="00B9757A" w:rsidRPr="00FA11B3">
        <w:rPr>
          <w:rFonts w:ascii="Arial" w:hAnsi="Arial" w:cs="Arial"/>
          <w:b/>
          <w:sz w:val="22"/>
          <w:szCs w:val="22"/>
        </w:rPr>
        <w:t>der Stadt Springe</w:t>
      </w:r>
    </w:p>
    <w:p w:rsidR="001C2F18" w:rsidRDefault="001C2F18" w:rsidP="00C257CB">
      <w:pPr>
        <w:pStyle w:val="Textkrper"/>
        <w:tabs>
          <w:tab w:val="left" w:pos="3261"/>
        </w:tabs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B9757A" w:rsidRPr="00FA11B3" w:rsidRDefault="001C2F18" w:rsidP="00972DF7">
      <w:pPr>
        <w:pStyle w:val="Textkrper"/>
        <w:tabs>
          <w:tab w:val="left" w:pos="567"/>
          <w:tab w:val="left" w:pos="3261"/>
        </w:tabs>
        <w:spacing w:line="320" w:lineRule="exact"/>
        <w:ind w:left="3969" w:hanging="396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Ortsratswahl</w:t>
      </w:r>
      <w:r w:rsidR="00B9757A" w:rsidRPr="00FA11B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9757A" w:rsidRPr="00FA11B3">
        <w:rPr>
          <w:rFonts w:ascii="Arial" w:hAnsi="Arial" w:cs="Arial"/>
          <w:b/>
          <w:sz w:val="22"/>
          <w:szCs w:val="22"/>
        </w:rPr>
        <w:t xml:space="preserve">Wahl der Ortsräte in den Ortschaften </w:t>
      </w:r>
      <w:r w:rsidR="00471D8F">
        <w:rPr>
          <w:rFonts w:ascii="Arial" w:hAnsi="Arial" w:cs="Arial"/>
          <w:b/>
          <w:sz w:val="22"/>
          <w:szCs w:val="22"/>
        </w:rPr>
        <w:t xml:space="preserve">Springe, Bennigsen, Eldagsen und Mittelrode, </w:t>
      </w:r>
      <w:r w:rsidR="00CC34F5">
        <w:rPr>
          <w:rFonts w:ascii="Arial" w:hAnsi="Arial" w:cs="Arial"/>
          <w:b/>
          <w:sz w:val="22"/>
          <w:szCs w:val="22"/>
        </w:rPr>
        <w:br/>
      </w:r>
      <w:r w:rsidR="00471D8F">
        <w:rPr>
          <w:rFonts w:ascii="Arial" w:hAnsi="Arial" w:cs="Arial"/>
          <w:b/>
          <w:sz w:val="22"/>
          <w:szCs w:val="22"/>
        </w:rPr>
        <w:t>Völ</w:t>
      </w:r>
      <w:r w:rsidR="00471D8F">
        <w:rPr>
          <w:rFonts w:ascii="Arial" w:hAnsi="Arial" w:cs="Arial"/>
          <w:b/>
          <w:sz w:val="22"/>
          <w:szCs w:val="22"/>
        </w:rPr>
        <w:t>k</w:t>
      </w:r>
      <w:r w:rsidR="00471D8F">
        <w:rPr>
          <w:rFonts w:ascii="Arial" w:hAnsi="Arial" w:cs="Arial"/>
          <w:b/>
          <w:sz w:val="22"/>
          <w:szCs w:val="22"/>
        </w:rPr>
        <w:t xml:space="preserve">sen, Lüdersen, Gestorf, Alvesrode, </w:t>
      </w:r>
      <w:r w:rsidR="00CC34F5">
        <w:rPr>
          <w:rFonts w:ascii="Arial" w:hAnsi="Arial" w:cs="Arial"/>
          <w:b/>
          <w:sz w:val="22"/>
          <w:szCs w:val="22"/>
        </w:rPr>
        <w:br/>
      </w:r>
      <w:proofErr w:type="spellStart"/>
      <w:r w:rsidR="00471D8F">
        <w:rPr>
          <w:rFonts w:ascii="Arial" w:hAnsi="Arial" w:cs="Arial"/>
          <w:b/>
          <w:sz w:val="22"/>
          <w:szCs w:val="22"/>
        </w:rPr>
        <w:t>Alferde</w:t>
      </w:r>
      <w:proofErr w:type="spellEnd"/>
      <w:r w:rsidR="00471D8F">
        <w:rPr>
          <w:rFonts w:ascii="Arial" w:hAnsi="Arial" w:cs="Arial"/>
          <w:b/>
          <w:sz w:val="22"/>
          <w:szCs w:val="22"/>
        </w:rPr>
        <w:t xml:space="preserve">, Holtensen und Boitzum sowie </w:t>
      </w:r>
      <w:r w:rsidR="00CC34F5">
        <w:rPr>
          <w:rFonts w:ascii="Arial" w:hAnsi="Arial" w:cs="Arial"/>
          <w:b/>
          <w:sz w:val="22"/>
          <w:szCs w:val="22"/>
        </w:rPr>
        <w:br/>
      </w:r>
      <w:r w:rsidR="00471D8F">
        <w:rPr>
          <w:rFonts w:ascii="Arial" w:hAnsi="Arial" w:cs="Arial"/>
          <w:b/>
          <w:sz w:val="22"/>
          <w:szCs w:val="22"/>
        </w:rPr>
        <w:t>Altenhagen I</w:t>
      </w:r>
    </w:p>
    <w:p w:rsidR="00F64856" w:rsidRPr="00FA11B3" w:rsidRDefault="00F64856" w:rsidP="00C257CB">
      <w:pPr>
        <w:pStyle w:val="Textkrper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B9757A" w:rsidRPr="00FA11B3" w:rsidRDefault="000432B4" w:rsidP="00C257CB">
      <w:pPr>
        <w:pStyle w:val="Textkrper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Wahl dauert von 8.00 bis 18.</w:t>
      </w:r>
      <w:r w:rsidR="00B9757A" w:rsidRPr="00FA11B3">
        <w:rPr>
          <w:rFonts w:ascii="Arial" w:hAnsi="Arial" w:cs="Arial"/>
          <w:b/>
          <w:sz w:val="22"/>
          <w:szCs w:val="22"/>
        </w:rPr>
        <w:t>00 Uhr.</w:t>
      </w:r>
    </w:p>
    <w:p w:rsidR="00F64856" w:rsidRPr="00FA11B3" w:rsidRDefault="00F64856" w:rsidP="00C257CB">
      <w:pPr>
        <w:pStyle w:val="Textkrper"/>
        <w:spacing w:line="320" w:lineRule="exact"/>
        <w:rPr>
          <w:rFonts w:ascii="Arial" w:hAnsi="Arial" w:cs="Arial"/>
          <w:sz w:val="22"/>
          <w:szCs w:val="22"/>
        </w:rPr>
      </w:pPr>
    </w:p>
    <w:p w:rsidR="00344880" w:rsidRDefault="00344880" w:rsidP="00344880">
      <w:pPr>
        <w:pStyle w:val="Textkrper"/>
        <w:tabs>
          <w:tab w:val="left" w:pos="567"/>
          <w:tab w:val="left" w:pos="709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ab/>
      </w:r>
      <w:r w:rsidR="00B9757A" w:rsidRPr="00FA11B3">
        <w:rPr>
          <w:rFonts w:ascii="Arial" w:hAnsi="Arial" w:cs="Arial"/>
          <w:sz w:val="22"/>
          <w:szCs w:val="22"/>
        </w:rPr>
        <w:t xml:space="preserve">Die Stadt Springe ist in 38 </w:t>
      </w:r>
      <w:r w:rsidR="00A83080">
        <w:rPr>
          <w:rFonts w:ascii="Arial" w:hAnsi="Arial" w:cs="Arial"/>
          <w:sz w:val="22"/>
          <w:szCs w:val="22"/>
        </w:rPr>
        <w:t xml:space="preserve">allgemeine </w:t>
      </w:r>
      <w:r w:rsidR="00B9757A" w:rsidRPr="00FA11B3">
        <w:rPr>
          <w:rFonts w:ascii="Arial" w:hAnsi="Arial" w:cs="Arial"/>
          <w:sz w:val="22"/>
          <w:szCs w:val="22"/>
        </w:rPr>
        <w:t>Wahlbezirke eingeteilt.</w:t>
      </w:r>
    </w:p>
    <w:p w:rsidR="00B9757A" w:rsidRDefault="00344880" w:rsidP="00E50D35">
      <w:pPr>
        <w:pStyle w:val="Textkrper"/>
        <w:tabs>
          <w:tab w:val="left" w:pos="567"/>
          <w:tab w:val="left" w:pos="709"/>
        </w:tabs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9757A" w:rsidRPr="00FA11B3">
        <w:rPr>
          <w:rFonts w:ascii="Arial" w:hAnsi="Arial" w:cs="Arial"/>
          <w:sz w:val="22"/>
          <w:szCs w:val="22"/>
        </w:rPr>
        <w:t xml:space="preserve">In den Wahlbenachrichtigungen, die den Wahlberechtigten </w:t>
      </w:r>
      <w:r w:rsidR="0093588A">
        <w:rPr>
          <w:rFonts w:ascii="Arial" w:hAnsi="Arial" w:cs="Arial"/>
          <w:sz w:val="22"/>
          <w:szCs w:val="22"/>
        </w:rPr>
        <w:t>ü</w:t>
      </w:r>
      <w:r w:rsidR="00B9757A" w:rsidRPr="00FA11B3">
        <w:rPr>
          <w:rFonts w:ascii="Arial" w:hAnsi="Arial" w:cs="Arial"/>
          <w:sz w:val="22"/>
          <w:szCs w:val="22"/>
        </w:rPr>
        <w:t>bersandt wo</w:t>
      </w:r>
      <w:r w:rsidR="00B9757A" w:rsidRPr="00FA11B3">
        <w:rPr>
          <w:rFonts w:ascii="Arial" w:hAnsi="Arial" w:cs="Arial"/>
          <w:sz w:val="22"/>
          <w:szCs w:val="22"/>
        </w:rPr>
        <w:t>r</w:t>
      </w:r>
      <w:r w:rsidR="00B9757A" w:rsidRPr="00FA11B3">
        <w:rPr>
          <w:rFonts w:ascii="Arial" w:hAnsi="Arial" w:cs="Arial"/>
          <w:sz w:val="22"/>
          <w:szCs w:val="22"/>
        </w:rPr>
        <w:t>den sind, sind der Wahlbezirk und der Wahlraum ange</w:t>
      </w:r>
      <w:r w:rsidR="00A83080">
        <w:rPr>
          <w:rFonts w:ascii="Arial" w:hAnsi="Arial" w:cs="Arial"/>
          <w:sz w:val="22"/>
          <w:szCs w:val="22"/>
        </w:rPr>
        <w:t>geben, in dem der oder die Wa</w:t>
      </w:r>
      <w:r w:rsidR="00B9757A" w:rsidRPr="00FA11B3">
        <w:rPr>
          <w:rFonts w:ascii="Arial" w:hAnsi="Arial" w:cs="Arial"/>
          <w:sz w:val="22"/>
          <w:szCs w:val="22"/>
        </w:rPr>
        <w:t>hlb</w:t>
      </w:r>
      <w:r w:rsidR="00B9757A" w:rsidRPr="00FA11B3">
        <w:rPr>
          <w:rFonts w:ascii="Arial" w:hAnsi="Arial" w:cs="Arial"/>
          <w:sz w:val="22"/>
          <w:szCs w:val="22"/>
        </w:rPr>
        <w:t>e</w:t>
      </w:r>
      <w:r w:rsidR="00B9757A" w:rsidRPr="00FA11B3">
        <w:rPr>
          <w:rFonts w:ascii="Arial" w:hAnsi="Arial" w:cs="Arial"/>
          <w:sz w:val="22"/>
          <w:szCs w:val="22"/>
        </w:rPr>
        <w:t>rechtigte zu wählen hat.</w:t>
      </w:r>
    </w:p>
    <w:p w:rsidR="00344880" w:rsidRDefault="00344880" w:rsidP="00A83080">
      <w:pPr>
        <w:pStyle w:val="Textkrper"/>
        <w:spacing w:line="320" w:lineRule="exact"/>
        <w:ind w:left="720"/>
        <w:jc w:val="both"/>
        <w:rPr>
          <w:rFonts w:ascii="Arial" w:hAnsi="Arial" w:cs="Arial"/>
          <w:sz w:val="22"/>
          <w:szCs w:val="22"/>
        </w:rPr>
      </w:pPr>
    </w:p>
    <w:p w:rsidR="008434B1" w:rsidRPr="008434B1" w:rsidRDefault="008434B1" w:rsidP="008434B1">
      <w:pPr>
        <w:pStyle w:val="Textkrper"/>
        <w:tabs>
          <w:tab w:val="left" w:pos="567"/>
          <w:tab w:val="left" w:pos="3261"/>
        </w:tabs>
        <w:spacing w:line="320" w:lineRule="exac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8434B1">
        <w:rPr>
          <w:rFonts w:ascii="Arial" w:hAnsi="Arial" w:cs="Arial"/>
          <w:b/>
          <w:sz w:val="22"/>
          <w:szCs w:val="22"/>
        </w:rPr>
        <w:t>Für die Regionsversammlungswahl, die Gemeindewahl und die Ortsratswahl gilt:</w:t>
      </w:r>
    </w:p>
    <w:p w:rsidR="008434B1" w:rsidRPr="00FA11B3" w:rsidRDefault="008434B1" w:rsidP="00A83080">
      <w:pPr>
        <w:pStyle w:val="Textkrper"/>
        <w:spacing w:line="320" w:lineRule="exact"/>
        <w:ind w:left="720"/>
        <w:jc w:val="both"/>
        <w:rPr>
          <w:rFonts w:ascii="Arial" w:hAnsi="Arial" w:cs="Arial"/>
          <w:sz w:val="22"/>
          <w:szCs w:val="22"/>
        </w:rPr>
      </w:pPr>
    </w:p>
    <w:p w:rsidR="00F52E5B" w:rsidRDefault="00E50D35" w:rsidP="00120ED5">
      <w:pPr>
        <w:pStyle w:val="Textkrper"/>
        <w:tabs>
          <w:tab w:val="left" w:pos="567"/>
          <w:tab w:val="left" w:pos="709"/>
        </w:tabs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9757A" w:rsidRPr="00FA11B3">
        <w:rPr>
          <w:rFonts w:ascii="Arial" w:hAnsi="Arial" w:cs="Arial"/>
          <w:sz w:val="22"/>
          <w:szCs w:val="22"/>
        </w:rPr>
        <w:t xml:space="preserve">Die </w:t>
      </w:r>
      <w:r w:rsidR="00B9757A" w:rsidRPr="009339D5">
        <w:rPr>
          <w:rFonts w:ascii="Arial" w:hAnsi="Arial" w:cs="Arial"/>
          <w:sz w:val="22"/>
          <w:szCs w:val="22"/>
        </w:rPr>
        <w:t>Stimmzettel</w:t>
      </w:r>
      <w:r w:rsidR="00B9757A" w:rsidRPr="00FA11B3">
        <w:rPr>
          <w:rFonts w:ascii="Arial" w:hAnsi="Arial" w:cs="Arial"/>
          <w:sz w:val="22"/>
          <w:szCs w:val="22"/>
        </w:rPr>
        <w:t xml:space="preserve"> werden amtlich </w:t>
      </w:r>
      <w:r w:rsidR="0093588A">
        <w:rPr>
          <w:rFonts w:ascii="Arial" w:hAnsi="Arial" w:cs="Arial"/>
          <w:sz w:val="22"/>
          <w:szCs w:val="22"/>
        </w:rPr>
        <w:t xml:space="preserve">erstellt und </w:t>
      </w:r>
      <w:r w:rsidR="00B9757A" w:rsidRPr="00FA11B3">
        <w:rPr>
          <w:rFonts w:ascii="Arial" w:hAnsi="Arial" w:cs="Arial"/>
          <w:sz w:val="22"/>
          <w:szCs w:val="22"/>
        </w:rPr>
        <w:t xml:space="preserve">im Wahlraum bereitgehalten. </w:t>
      </w:r>
      <w:r w:rsidR="00CC34F5">
        <w:rPr>
          <w:rFonts w:ascii="Arial" w:hAnsi="Arial" w:cs="Arial"/>
          <w:sz w:val="22"/>
          <w:szCs w:val="22"/>
        </w:rPr>
        <w:t>Sie</w:t>
      </w:r>
      <w:r w:rsidR="0093588A">
        <w:rPr>
          <w:rFonts w:ascii="Arial" w:hAnsi="Arial" w:cs="Arial"/>
          <w:sz w:val="22"/>
          <w:szCs w:val="22"/>
        </w:rPr>
        <w:t xml:space="preserve"> </w:t>
      </w:r>
      <w:r w:rsidR="00B3712D">
        <w:rPr>
          <w:rFonts w:ascii="Arial" w:hAnsi="Arial" w:cs="Arial"/>
          <w:sz w:val="22"/>
          <w:szCs w:val="22"/>
        </w:rPr>
        <w:t>enthalten die</w:t>
      </w:r>
      <w:r w:rsidR="00CC34F5">
        <w:rPr>
          <w:rFonts w:ascii="Arial" w:hAnsi="Arial" w:cs="Arial"/>
          <w:sz w:val="22"/>
          <w:szCs w:val="22"/>
        </w:rPr>
        <w:t xml:space="preserve"> im Wahlbereich</w:t>
      </w:r>
      <w:r w:rsidR="00B3712D">
        <w:rPr>
          <w:rFonts w:ascii="Arial" w:hAnsi="Arial" w:cs="Arial"/>
          <w:sz w:val="22"/>
          <w:szCs w:val="22"/>
        </w:rPr>
        <w:t xml:space="preserve"> zugelassenen Wahlvorschläge.</w:t>
      </w:r>
    </w:p>
    <w:p w:rsidR="00F52E5B" w:rsidRDefault="001A7A9F" w:rsidP="00525A03">
      <w:pPr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34F5">
        <w:rPr>
          <w:rFonts w:ascii="Arial" w:hAnsi="Arial" w:cs="Arial"/>
          <w:sz w:val="22"/>
          <w:szCs w:val="22"/>
        </w:rPr>
        <w:t>J</w:t>
      </w:r>
      <w:r w:rsidR="005F3FE7">
        <w:rPr>
          <w:rFonts w:ascii="Arial" w:hAnsi="Arial" w:cs="Arial"/>
          <w:sz w:val="22"/>
          <w:szCs w:val="22"/>
        </w:rPr>
        <w:t>ede</w:t>
      </w:r>
      <w:r w:rsidR="00A50050">
        <w:rPr>
          <w:rFonts w:ascii="Arial" w:hAnsi="Arial" w:cs="Arial"/>
          <w:sz w:val="22"/>
          <w:szCs w:val="22"/>
        </w:rPr>
        <w:t xml:space="preserve"> wählende</w:t>
      </w:r>
      <w:r w:rsidR="00525A03">
        <w:rPr>
          <w:rFonts w:ascii="Arial" w:hAnsi="Arial" w:cs="Arial"/>
          <w:sz w:val="22"/>
          <w:szCs w:val="22"/>
        </w:rPr>
        <w:t xml:space="preserve"> Person</w:t>
      </w:r>
      <w:r w:rsidR="00CC34F5">
        <w:rPr>
          <w:rFonts w:ascii="Arial" w:hAnsi="Arial" w:cs="Arial"/>
          <w:sz w:val="22"/>
          <w:szCs w:val="22"/>
        </w:rPr>
        <w:t xml:space="preserve"> kann</w:t>
      </w:r>
      <w:r w:rsidR="00525A03">
        <w:rPr>
          <w:rFonts w:ascii="Arial" w:hAnsi="Arial" w:cs="Arial"/>
          <w:sz w:val="22"/>
          <w:szCs w:val="22"/>
        </w:rPr>
        <w:t xml:space="preserve"> für jede Wahl bis zu 3 Stimmen v</w:t>
      </w:r>
      <w:r w:rsidR="00CC34F5">
        <w:rPr>
          <w:rFonts w:ascii="Arial" w:hAnsi="Arial" w:cs="Arial"/>
          <w:sz w:val="22"/>
          <w:szCs w:val="22"/>
        </w:rPr>
        <w:t>ergeben und diese verteilen</w:t>
      </w:r>
      <w:r w:rsidR="00525A03">
        <w:rPr>
          <w:rFonts w:ascii="Arial" w:hAnsi="Arial" w:cs="Arial"/>
          <w:sz w:val="22"/>
          <w:szCs w:val="22"/>
        </w:rPr>
        <w:t xml:space="preserve"> auf</w:t>
      </w:r>
    </w:p>
    <w:p w:rsidR="00525A03" w:rsidRPr="002A2CE3" w:rsidRDefault="00525A03" w:rsidP="002A2CE3">
      <w:pPr>
        <w:pStyle w:val="Listenabsatz"/>
        <w:numPr>
          <w:ilvl w:val="0"/>
          <w:numId w:val="1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A2CE3">
        <w:rPr>
          <w:rFonts w:ascii="Arial" w:hAnsi="Arial" w:cs="Arial"/>
          <w:sz w:val="22"/>
          <w:szCs w:val="22"/>
        </w:rPr>
        <w:t>eine Liste (Wahlvorschlag einer Partei oder Wählergruppe in seiner Gesam</w:t>
      </w:r>
      <w:r w:rsidRPr="002A2CE3">
        <w:rPr>
          <w:rFonts w:ascii="Arial" w:hAnsi="Arial" w:cs="Arial"/>
          <w:sz w:val="22"/>
          <w:szCs w:val="22"/>
        </w:rPr>
        <w:t>t</w:t>
      </w:r>
      <w:r w:rsidRPr="002A2CE3">
        <w:rPr>
          <w:rFonts w:ascii="Arial" w:hAnsi="Arial" w:cs="Arial"/>
          <w:sz w:val="22"/>
          <w:szCs w:val="22"/>
        </w:rPr>
        <w:t>heit) oder verschiedene Listen</w:t>
      </w:r>
    </w:p>
    <w:p w:rsidR="002A2CE3" w:rsidRPr="002A2CE3" w:rsidRDefault="002A2CE3" w:rsidP="002A2CE3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2A2CE3" w:rsidRDefault="00525A03" w:rsidP="00525A03">
      <w:pPr>
        <w:spacing w:line="320" w:lineRule="exact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25A03" w:rsidRDefault="00525A03" w:rsidP="002A2CE3">
      <w:pPr>
        <w:spacing w:line="320" w:lineRule="exact"/>
        <w:ind w:left="1689" w:hanging="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="00A50050">
        <w:rPr>
          <w:rFonts w:ascii="Arial" w:hAnsi="Arial" w:cs="Arial"/>
          <w:sz w:val="22"/>
          <w:szCs w:val="22"/>
        </w:rPr>
        <w:t>eine Bewerberin oder einen Bewerber</w:t>
      </w:r>
      <w:r w:rsidR="006716DA">
        <w:rPr>
          <w:rFonts w:ascii="Arial" w:hAnsi="Arial" w:cs="Arial"/>
          <w:sz w:val="22"/>
          <w:szCs w:val="22"/>
        </w:rPr>
        <w:t>, eine Liste oder einen Einzelwahlvo</w:t>
      </w:r>
      <w:r w:rsidR="006716DA">
        <w:rPr>
          <w:rFonts w:ascii="Arial" w:hAnsi="Arial" w:cs="Arial"/>
          <w:sz w:val="22"/>
          <w:szCs w:val="22"/>
        </w:rPr>
        <w:t>r</w:t>
      </w:r>
      <w:r w:rsidR="006716DA">
        <w:rPr>
          <w:rFonts w:ascii="Arial" w:hAnsi="Arial" w:cs="Arial"/>
          <w:sz w:val="22"/>
          <w:szCs w:val="22"/>
        </w:rPr>
        <w:t>schlag</w:t>
      </w:r>
    </w:p>
    <w:p w:rsidR="006716DA" w:rsidRDefault="006716DA" w:rsidP="00525A03">
      <w:pPr>
        <w:spacing w:line="320" w:lineRule="exact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c)</w:t>
      </w:r>
      <w:r>
        <w:rPr>
          <w:rFonts w:ascii="Arial" w:hAnsi="Arial" w:cs="Arial"/>
          <w:sz w:val="22"/>
          <w:szCs w:val="22"/>
        </w:rPr>
        <w:tab/>
        <w:t>Bewerberinnen und Bewerber derselben Liste oder verschiedene</w:t>
      </w:r>
      <w:r w:rsidR="000432B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Listen</w:t>
      </w:r>
    </w:p>
    <w:p w:rsidR="006716DA" w:rsidRDefault="006716DA" w:rsidP="002A2CE3">
      <w:pPr>
        <w:spacing w:line="320" w:lineRule="exact"/>
        <w:ind w:left="1695" w:hanging="5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Bewerberinnen und Bewerber derselben Liste oder</w:t>
      </w:r>
      <w:r w:rsidR="00B26515">
        <w:rPr>
          <w:rFonts w:ascii="Arial" w:hAnsi="Arial" w:cs="Arial"/>
          <w:sz w:val="22"/>
          <w:szCs w:val="22"/>
        </w:rPr>
        <w:t xml:space="preserve"> verschiedener Listen und Einzelwahlvorschläge</w:t>
      </w:r>
    </w:p>
    <w:p w:rsidR="00B26515" w:rsidRDefault="00B26515" w:rsidP="002A2CE3">
      <w:pPr>
        <w:spacing w:line="320" w:lineRule="exact"/>
        <w:ind w:left="1695" w:hanging="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Listen, Bewerberinnen und Bewerber</w:t>
      </w:r>
      <w:r w:rsidR="00E26297">
        <w:rPr>
          <w:rFonts w:ascii="Arial" w:hAnsi="Arial" w:cs="Arial"/>
          <w:sz w:val="22"/>
          <w:szCs w:val="22"/>
        </w:rPr>
        <w:t xml:space="preserve"> dieser oder anderer Listen und Einze</w:t>
      </w:r>
      <w:r w:rsidR="00E26297">
        <w:rPr>
          <w:rFonts w:ascii="Arial" w:hAnsi="Arial" w:cs="Arial"/>
          <w:sz w:val="22"/>
          <w:szCs w:val="22"/>
        </w:rPr>
        <w:t>l</w:t>
      </w:r>
      <w:r w:rsidR="00E26297">
        <w:rPr>
          <w:rFonts w:ascii="Arial" w:hAnsi="Arial" w:cs="Arial"/>
          <w:sz w:val="22"/>
          <w:szCs w:val="22"/>
        </w:rPr>
        <w:t>wahlvorschläge</w:t>
      </w:r>
      <w:r w:rsidR="00B12AF0">
        <w:rPr>
          <w:rFonts w:ascii="Arial" w:hAnsi="Arial" w:cs="Arial"/>
          <w:sz w:val="22"/>
          <w:szCs w:val="22"/>
        </w:rPr>
        <w:t>.</w:t>
      </w:r>
    </w:p>
    <w:p w:rsidR="00A50050" w:rsidRDefault="00492C81" w:rsidP="00525A03">
      <w:pPr>
        <w:spacing w:line="320" w:lineRule="exact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92C81" w:rsidRPr="00492C81" w:rsidRDefault="00492C81" w:rsidP="00492C81">
      <w:pPr>
        <w:pStyle w:val="Textkrper"/>
        <w:tabs>
          <w:tab w:val="left" w:pos="567"/>
          <w:tab w:val="left" w:pos="3261"/>
        </w:tabs>
        <w:spacing w:line="320" w:lineRule="exac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92C81">
        <w:rPr>
          <w:rFonts w:ascii="Arial" w:hAnsi="Arial" w:cs="Arial"/>
          <w:b/>
          <w:sz w:val="22"/>
          <w:szCs w:val="22"/>
        </w:rPr>
        <w:t>Für die Regionspräsidentenwahl und die Bürgermeisterwahl gilt:</w:t>
      </w:r>
    </w:p>
    <w:p w:rsidR="00492C81" w:rsidRDefault="00492C81" w:rsidP="00525A03">
      <w:pPr>
        <w:spacing w:line="320" w:lineRule="exact"/>
        <w:ind w:left="1134" w:hanging="1134"/>
        <w:rPr>
          <w:rFonts w:ascii="Arial" w:hAnsi="Arial" w:cs="Arial"/>
          <w:sz w:val="22"/>
          <w:szCs w:val="22"/>
        </w:rPr>
      </w:pPr>
    </w:p>
    <w:p w:rsidR="00492C81" w:rsidRDefault="00492C81" w:rsidP="00492C81">
      <w:pPr>
        <w:pStyle w:val="Textkrper"/>
        <w:tabs>
          <w:tab w:val="left" w:pos="567"/>
          <w:tab w:val="left" w:pos="709"/>
        </w:tabs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A11B3">
        <w:rPr>
          <w:rFonts w:ascii="Arial" w:hAnsi="Arial" w:cs="Arial"/>
          <w:sz w:val="22"/>
          <w:szCs w:val="22"/>
        </w:rPr>
        <w:t xml:space="preserve">Die </w:t>
      </w:r>
      <w:r w:rsidRPr="009339D5">
        <w:rPr>
          <w:rFonts w:ascii="Arial" w:hAnsi="Arial" w:cs="Arial"/>
          <w:sz w:val="22"/>
          <w:szCs w:val="22"/>
        </w:rPr>
        <w:t>Stimmzettel</w:t>
      </w:r>
      <w:r w:rsidRPr="00FA11B3">
        <w:rPr>
          <w:rFonts w:ascii="Arial" w:hAnsi="Arial" w:cs="Arial"/>
          <w:sz w:val="22"/>
          <w:szCs w:val="22"/>
        </w:rPr>
        <w:t xml:space="preserve"> werden amtlich </w:t>
      </w:r>
      <w:r>
        <w:rPr>
          <w:rFonts w:ascii="Arial" w:hAnsi="Arial" w:cs="Arial"/>
          <w:sz w:val="22"/>
          <w:szCs w:val="22"/>
        </w:rPr>
        <w:t xml:space="preserve">erstellt und </w:t>
      </w:r>
      <w:r w:rsidRPr="00FA11B3">
        <w:rPr>
          <w:rFonts w:ascii="Arial" w:hAnsi="Arial" w:cs="Arial"/>
          <w:sz w:val="22"/>
          <w:szCs w:val="22"/>
        </w:rPr>
        <w:t xml:space="preserve">im Wahlraum bereitgehalten. </w:t>
      </w:r>
      <w:r>
        <w:rPr>
          <w:rFonts w:ascii="Arial" w:hAnsi="Arial" w:cs="Arial"/>
          <w:sz w:val="22"/>
          <w:szCs w:val="22"/>
        </w:rPr>
        <w:t>Sie enthalten die zugelassenen Wahlvorschläge.</w:t>
      </w:r>
    </w:p>
    <w:p w:rsidR="00492C81" w:rsidRDefault="00492C81" w:rsidP="00492C81">
      <w:pPr>
        <w:pStyle w:val="Textkrper"/>
        <w:tabs>
          <w:tab w:val="left" w:pos="567"/>
          <w:tab w:val="left" w:pos="709"/>
        </w:tabs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Jede wählende Person hat für jede Wahl eine Stimme.</w:t>
      </w:r>
    </w:p>
    <w:p w:rsidR="00492C81" w:rsidRDefault="00492C81" w:rsidP="00492C81">
      <w:pPr>
        <w:pStyle w:val="Textkrper"/>
        <w:tabs>
          <w:tab w:val="left" w:pos="567"/>
          <w:tab w:val="left" w:pos="709"/>
        </w:tabs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Es besteht für beide Wahlen die Möglichkeit einer Stichwahl, diese würde am Sonntag, </w:t>
      </w:r>
      <w:r w:rsidRPr="00492C81">
        <w:rPr>
          <w:rFonts w:ascii="Arial" w:hAnsi="Arial" w:cs="Arial"/>
          <w:b/>
          <w:sz w:val="22"/>
          <w:szCs w:val="22"/>
        </w:rPr>
        <w:t>26. September 2021</w:t>
      </w:r>
      <w:r>
        <w:rPr>
          <w:rFonts w:ascii="Arial" w:hAnsi="Arial" w:cs="Arial"/>
          <w:sz w:val="22"/>
          <w:szCs w:val="22"/>
        </w:rPr>
        <w:t xml:space="preserve"> stattfinden.</w:t>
      </w:r>
    </w:p>
    <w:p w:rsidR="00492C81" w:rsidRDefault="00492C81" w:rsidP="00525A03">
      <w:pPr>
        <w:spacing w:line="320" w:lineRule="exact"/>
        <w:ind w:left="1134" w:hanging="1134"/>
        <w:rPr>
          <w:rFonts w:ascii="Arial" w:hAnsi="Arial" w:cs="Arial"/>
          <w:sz w:val="22"/>
          <w:szCs w:val="22"/>
        </w:rPr>
      </w:pPr>
    </w:p>
    <w:p w:rsidR="00492C81" w:rsidRPr="00492C81" w:rsidRDefault="00492C81" w:rsidP="00492C81">
      <w:pPr>
        <w:pStyle w:val="Textkrper"/>
        <w:tabs>
          <w:tab w:val="left" w:pos="567"/>
          <w:tab w:val="left" w:pos="3261"/>
        </w:tabs>
        <w:spacing w:line="320" w:lineRule="exac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492C81">
        <w:rPr>
          <w:rFonts w:ascii="Arial" w:hAnsi="Arial" w:cs="Arial"/>
          <w:b/>
          <w:sz w:val="22"/>
          <w:szCs w:val="22"/>
        </w:rPr>
        <w:t>Für alle Wahlen gilt:</w:t>
      </w:r>
    </w:p>
    <w:p w:rsidR="00B12AF0" w:rsidRDefault="00070D97" w:rsidP="00070D97">
      <w:pPr>
        <w:pStyle w:val="Textkrper"/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Die </w:t>
      </w:r>
      <w:r w:rsidR="00B9757A" w:rsidRPr="00FA11B3">
        <w:rPr>
          <w:rFonts w:ascii="Arial" w:hAnsi="Arial" w:cs="Arial"/>
          <w:sz w:val="22"/>
          <w:szCs w:val="22"/>
        </w:rPr>
        <w:t xml:space="preserve">Stimmen </w:t>
      </w:r>
      <w:r w:rsidR="00B12AF0">
        <w:rPr>
          <w:rFonts w:ascii="Arial" w:hAnsi="Arial" w:cs="Arial"/>
          <w:sz w:val="22"/>
          <w:szCs w:val="22"/>
        </w:rPr>
        <w:t xml:space="preserve">sind </w:t>
      </w:r>
      <w:r w:rsidR="00B9757A" w:rsidRPr="00FA11B3">
        <w:rPr>
          <w:rFonts w:ascii="Arial" w:hAnsi="Arial" w:cs="Arial"/>
          <w:sz w:val="22"/>
          <w:szCs w:val="22"/>
        </w:rPr>
        <w:t>in de</w:t>
      </w:r>
      <w:r w:rsidR="00F52E5B">
        <w:rPr>
          <w:rFonts w:ascii="Arial" w:hAnsi="Arial" w:cs="Arial"/>
          <w:sz w:val="22"/>
          <w:szCs w:val="22"/>
        </w:rPr>
        <w:t>r Weise ab</w:t>
      </w:r>
      <w:r w:rsidR="00B12AF0">
        <w:rPr>
          <w:rFonts w:ascii="Arial" w:hAnsi="Arial" w:cs="Arial"/>
          <w:sz w:val="22"/>
          <w:szCs w:val="22"/>
        </w:rPr>
        <w:t xml:space="preserve">zugeben, dass </w:t>
      </w:r>
      <w:r w:rsidR="00F52E5B">
        <w:rPr>
          <w:rFonts w:ascii="Arial" w:hAnsi="Arial" w:cs="Arial"/>
          <w:sz w:val="22"/>
          <w:szCs w:val="22"/>
        </w:rPr>
        <w:t xml:space="preserve">durch Ankreuzen </w:t>
      </w:r>
      <w:r w:rsidR="00B12AF0">
        <w:rPr>
          <w:rFonts w:ascii="Arial" w:hAnsi="Arial" w:cs="Arial"/>
          <w:sz w:val="22"/>
          <w:szCs w:val="22"/>
        </w:rPr>
        <w:t xml:space="preserve">oder auf andere Weise eindeutig kenntlich ist, wem die Stimmen gelten sollen. </w:t>
      </w:r>
    </w:p>
    <w:p w:rsidR="00B12AF0" w:rsidRDefault="00B12AF0" w:rsidP="00070D97">
      <w:pPr>
        <w:pStyle w:val="Textkrper"/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Die wählenden Personen haben sich auf Verlangen des Wahlvorstandes auszuwe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sen.</w:t>
      </w:r>
    </w:p>
    <w:p w:rsidR="002A2CE3" w:rsidRPr="00B12AF0" w:rsidRDefault="002A2CE3" w:rsidP="002A2CE3">
      <w:pPr>
        <w:pStyle w:val="Textkrper"/>
        <w:spacing w:line="320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CF6CC3" w:rsidRDefault="006E2E69" w:rsidP="008815CD">
      <w:pPr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  <w:r w:rsidR="008815CD">
        <w:rPr>
          <w:rFonts w:ascii="Arial" w:hAnsi="Arial" w:cs="Arial"/>
          <w:sz w:val="22"/>
          <w:szCs w:val="22"/>
        </w:rPr>
        <w:tab/>
      </w:r>
      <w:r w:rsidR="00B12AF0" w:rsidRPr="00B12AF0">
        <w:rPr>
          <w:rFonts w:ascii="Arial" w:hAnsi="Arial" w:cs="Arial"/>
          <w:sz w:val="22"/>
          <w:szCs w:val="22"/>
        </w:rPr>
        <w:t>Wählende Personen, die keinen Wahlschein besitzen, können ihre Stimmen nur in dem für sie zuständigen</w:t>
      </w:r>
      <w:r w:rsidR="008815CD">
        <w:rPr>
          <w:rFonts w:ascii="Arial" w:hAnsi="Arial" w:cs="Arial"/>
          <w:sz w:val="22"/>
          <w:szCs w:val="22"/>
        </w:rPr>
        <w:t xml:space="preserve"> Wahlraum abgeben. Wählende Personen, die einen Wah</w:t>
      </w:r>
      <w:r w:rsidR="008815CD">
        <w:rPr>
          <w:rFonts w:ascii="Arial" w:hAnsi="Arial" w:cs="Arial"/>
          <w:sz w:val="22"/>
          <w:szCs w:val="22"/>
        </w:rPr>
        <w:t>l</w:t>
      </w:r>
      <w:r w:rsidR="008815CD">
        <w:rPr>
          <w:rFonts w:ascii="Arial" w:hAnsi="Arial" w:cs="Arial"/>
          <w:sz w:val="22"/>
          <w:szCs w:val="22"/>
        </w:rPr>
        <w:t xml:space="preserve">schein besitzen, können an der </w:t>
      </w:r>
      <w:r w:rsidR="00AA5F4F">
        <w:rPr>
          <w:rFonts w:ascii="Arial" w:hAnsi="Arial" w:cs="Arial"/>
          <w:sz w:val="22"/>
          <w:szCs w:val="22"/>
        </w:rPr>
        <w:t xml:space="preserve">Wahl </w:t>
      </w:r>
      <w:r w:rsidR="008815CD">
        <w:rPr>
          <w:rFonts w:ascii="Arial" w:hAnsi="Arial" w:cs="Arial"/>
          <w:sz w:val="22"/>
          <w:szCs w:val="22"/>
        </w:rPr>
        <w:t xml:space="preserve">nur durch Briefwahl teilnehmen. </w:t>
      </w:r>
    </w:p>
    <w:p w:rsidR="00CF6CC3" w:rsidRDefault="00CF6CC3" w:rsidP="008815CD">
      <w:pPr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Wer durch Briefwahl wählt, </w:t>
      </w:r>
    </w:p>
    <w:p w:rsidR="00CF6CC3" w:rsidRDefault="00CF6CC3" w:rsidP="008815CD">
      <w:pPr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92C8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kennzeichnet seine Stimmzettel persönlich und unbeobachtet,</w:t>
      </w:r>
    </w:p>
    <w:p w:rsidR="00CF6CC3" w:rsidRDefault="00CF6CC3" w:rsidP="00492C81">
      <w:pPr>
        <w:spacing w:line="320" w:lineRule="exact"/>
        <w:ind w:left="1701" w:hanging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legt den oder die </w:t>
      </w:r>
      <w:r w:rsidR="000432B4">
        <w:rPr>
          <w:rFonts w:ascii="Arial" w:hAnsi="Arial" w:cs="Arial"/>
          <w:sz w:val="22"/>
          <w:szCs w:val="22"/>
        </w:rPr>
        <w:t xml:space="preserve">Stimmzettel unbeobachtet in den </w:t>
      </w:r>
      <w:r>
        <w:rPr>
          <w:rFonts w:ascii="Arial" w:hAnsi="Arial" w:cs="Arial"/>
          <w:sz w:val="22"/>
          <w:szCs w:val="22"/>
        </w:rPr>
        <w:t>Stimmzettelu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schlag </w:t>
      </w:r>
      <w:r w:rsidR="000432B4">
        <w:rPr>
          <w:rFonts w:ascii="Arial" w:hAnsi="Arial" w:cs="Arial"/>
          <w:sz w:val="22"/>
          <w:szCs w:val="22"/>
        </w:rPr>
        <w:t xml:space="preserve">(blau) </w:t>
      </w:r>
      <w:r>
        <w:rPr>
          <w:rFonts w:ascii="Arial" w:hAnsi="Arial" w:cs="Arial"/>
          <w:sz w:val="22"/>
          <w:szCs w:val="22"/>
        </w:rPr>
        <w:t>und verschließt diesen</w:t>
      </w:r>
      <w:r w:rsidR="00B8217A">
        <w:rPr>
          <w:rFonts w:ascii="Arial" w:hAnsi="Arial" w:cs="Arial"/>
          <w:sz w:val="22"/>
          <w:szCs w:val="22"/>
        </w:rPr>
        <w:t>,</w:t>
      </w:r>
    </w:p>
    <w:p w:rsidR="00CF6CC3" w:rsidRDefault="00CF6CC3" w:rsidP="00492C81">
      <w:pPr>
        <w:spacing w:line="320" w:lineRule="exact"/>
        <w:ind w:left="1701" w:hanging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unterschreibt unter Angabe des Tages die auf dem Wahlschein vorgedruckte Versicherung an Eides statt</w:t>
      </w:r>
      <w:r w:rsidR="00B8217A">
        <w:rPr>
          <w:rFonts w:ascii="Arial" w:hAnsi="Arial" w:cs="Arial"/>
          <w:sz w:val="22"/>
          <w:szCs w:val="22"/>
        </w:rPr>
        <w:t>,</w:t>
      </w:r>
    </w:p>
    <w:p w:rsidR="00CF6CC3" w:rsidRDefault="00CF6CC3" w:rsidP="00492C81">
      <w:pPr>
        <w:spacing w:line="320" w:lineRule="exact"/>
        <w:ind w:left="1701" w:hanging="5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legt den verschlossenen Stimmzettelumschlag (blau) und den unterschrieb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 Wahlschein in den Wahlbriefumschlag (rot)</w:t>
      </w:r>
      <w:r w:rsidR="00B8217A">
        <w:rPr>
          <w:rFonts w:ascii="Arial" w:hAnsi="Arial" w:cs="Arial"/>
          <w:sz w:val="22"/>
          <w:szCs w:val="22"/>
        </w:rPr>
        <w:t>,</w:t>
      </w:r>
    </w:p>
    <w:p w:rsidR="00CF6CC3" w:rsidRDefault="00CF6CC3" w:rsidP="00CF6CC3">
      <w:pPr>
        <w:spacing w:line="320" w:lineRule="exact"/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</w:t>
      </w:r>
      <w:r>
        <w:rPr>
          <w:rFonts w:ascii="Arial" w:hAnsi="Arial" w:cs="Arial"/>
          <w:sz w:val="22"/>
          <w:szCs w:val="22"/>
        </w:rPr>
        <w:tab/>
        <w:t xml:space="preserve">verschließt den Wahlbriefumschlag </w:t>
      </w:r>
      <w:r w:rsidR="00B8217A">
        <w:rPr>
          <w:rFonts w:ascii="Arial" w:hAnsi="Arial" w:cs="Arial"/>
          <w:sz w:val="22"/>
          <w:szCs w:val="22"/>
        </w:rPr>
        <w:t>und</w:t>
      </w:r>
    </w:p>
    <w:p w:rsidR="00CF6CC3" w:rsidRDefault="00CF6CC3" w:rsidP="00CF6CC3">
      <w:pPr>
        <w:spacing w:line="320" w:lineRule="exact"/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6.</w:t>
      </w:r>
      <w:r>
        <w:rPr>
          <w:rFonts w:ascii="Arial" w:hAnsi="Arial" w:cs="Arial"/>
          <w:sz w:val="22"/>
          <w:szCs w:val="22"/>
        </w:rPr>
        <w:tab/>
        <w:t>übersendet den Wahlbrief an die auf dem Wahlbriefumschlag angegebene Gemeindewahlleitung oder</w:t>
      </w:r>
      <w:r w:rsidR="00862017">
        <w:rPr>
          <w:rFonts w:ascii="Arial" w:hAnsi="Arial" w:cs="Arial"/>
          <w:sz w:val="22"/>
          <w:szCs w:val="22"/>
        </w:rPr>
        <w:t xml:space="preserve"> gibt den Wahlbrief in der Dienststelle der auf dem Wahlbriefumschlag angegebenen Gemeindewahlleitung ab. Die Übersendung oder Abgabe des Wahlbriefes</w:t>
      </w:r>
      <w:r w:rsidR="002A7CEB">
        <w:rPr>
          <w:rFonts w:ascii="Arial" w:hAnsi="Arial" w:cs="Arial"/>
          <w:sz w:val="22"/>
          <w:szCs w:val="22"/>
        </w:rPr>
        <w:t xml:space="preserve"> hat so rechtzeitig zu erfolgen, dass der Wah</w:t>
      </w:r>
      <w:r w:rsidR="002A7CEB">
        <w:rPr>
          <w:rFonts w:ascii="Arial" w:hAnsi="Arial" w:cs="Arial"/>
          <w:sz w:val="22"/>
          <w:szCs w:val="22"/>
        </w:rPr>
        <w:t>l</w:t>
      </w:r>
      <w:r w:rsidR="002A7CEB">
        <w:rPr>
          <w:rFonts w:ascii="Arial" w:hAnsi="Arial" w:cs="Arial"/>
          <w:sz w:val="22"/>
          <w:szCs w:val="22"/>
        </w:rPr>
        <w:t>brief spätestens am Wahltag bis 18</w:t>
      </w:r>
      <w:r w:rsidR="000432B4">
        <w:rPr>
          <w:rFonts w:ascii="Arial" w:hAnsi="Arial" w:cs="Arial"/>
          <w:sz w:val="22"/>
          <w:szCs w:val="22"/>
        </w:rPr>
        <w:t>.00</w:t>
      </w:r>
      <w:r w:rsidR="002A7CEB">
        <w:rPr>
          <w:rFonts w:ascii="Arial" w:hAnsi="Arial" w:cs="Arial"/>
          <w:sz w:val="22"/>
          <w:szCs w:val="22"/>
        </w:rPr>
        <w:t xml:space="preserve"> Uhr bei der Gemeindewahlleitung ei</w:t>
      </w:r>
      <w:r w:rsidR="002A7CEB">
        <w:rPr>
          <w:rFonts w:ascii="Arial" w:hAnsi="Arial" w:cs="Arial"/>
          <w:sz w:val="22"/>
          <w:szCs w:val="22"/>
        </w:rPr>
        <w:t>n</w:t>
      </w:r>
      <w:r w:rsidR="002A7CEB">
        <w:rPr>
          <w:rFonts w:ascii="Arial" w:hAnsi="Arial" w:cs="Arial"/>
          <w:sz w:val="22"/>
          <w:szCs w:val="22"/>
        </w:rPr>
        <w:t>geht.</w:t>
      </w:r>
    </w:p>
    <w:p w:rsidR="0097707E" w:rsidRPr="00CB07E6" w:rsidRDefault="0097707E" w:rsidP="00CF6CC3">
      <w:pPr>
        <w:spacing w:line="320" w:lineRule="exact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2A2CE3" w:rsidRDefault="006E2E69" w:rsidP="002A2CE3">
      <w:pPr>
        <w:pStyle w:val="Textkrper"/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  <w:r w:rsidR="002A7CEB" w:rsidRPr="00CB07E6">
        <w:rPr>
          <w:rFonts w:ascii="Arial" w:hAnsi="Arial" w:cs="Arial"/>
          <w:sz w:val="22"/>
          <w:szCs w:val="22"/>
        </w:rPr>
        <w:tab/>
        <w:t>Die</w:t>
      </w:r>
      <w:r w:rsidR="00CB07E6" w:rsidRPr="00CB07E6">
        <w:rPr>
          <w:rFonts w:ascii="Arial" w:hAnsi="Arial" w:cs="Arial"/>
          <w:sz w:val="22"/>
          <w:szCs w:val="22"/>
        </w:rPr>
        <w:t xml:space="preserve"> Wahl ist öffentlich</w:t>
      </w:r>
      <w:r w:rsidR="00B9757A" w:rsidRPr="00CB07E6">
        <w:rPr>
          <w:rFonts w:ascii="Arial" w:hAnsi="Arial" w:cs="Arial"/>
          <w:sz w:val="22"/>
          <w:szCs w:val="22"/>
        </w:rPr>
        <w:t xml:space="preserve"> </w:t>
      </w:r>
      <w:r w:rsidR="004C02D6">
        <w:rPr>
          <w:rFonts w:ascii="Arial" w:hAnsi="Arial" w:cs="Arial"/>
          <w:sz w:val="22"/>
          <w:szCs w:val="22"/>
        </w:rPr>
        <w:t xml:space="preserve">und </w:t>
      </w:r>
      <w:r w:rsidR="00492C81">
        <w:rPr>
          <w:rFonts w:ascii="Arial" w:hAnsi="Arial" w:cs="Arial"/>
          <w:sz w:val="22"/>
          <w:szCs w:val="22"/>
        </w:rPr>
        <w:t>j</w:t>
      </w:r>
      <w:r w:rsidR="00B9757A" w:rsidRPr="00CB07E6">
        <w:rPr>
          <w:rFonts w:ascii="Arial" w:hAnsi="Arial" w:cs="Arial"/>
          <w:sz w:val="22"/>
          <w:szCs w:val="22"/>
        </w:rPr>
        <w:t>edermann hat zum Wahlraum Zutritt, soweit das ohne Störu</w:t>
      </w:r>
      <w:r w:rsidR="00B9757A" w:rsidRPr="00CB07E6">
        <w:rPr>
          <w:rFonts w:ascii="Arial" w:hAnsi="Arial" w:cs="Arial"/>
          <w:sz w:val="22"/>
          <w:szCs w:val="22"/>
        </w:rPr>
        <w:t>n</w:t>
      </w:r>
      <w:r w:rsidR="004F32E4">
        <w:rPr>
          <w:rFonts w:ascii="Arial" w:hAnsi="Arial" w:cs="Arial"/>
          <w:sz w:val="22"/>
          <w:szCs w:val="22"/>
        </w:rPr>
        <w:t>g</w:t>
      </w:r>
      <w:r w:rsidR="00B9757A" w:rsidRPr="00CB07E6">
        <w:rPr>
          <w:rFonts w:ascii="Arial" w:hAnsi="Arial" w:cs="Arial"/>
          <w:sz w:val="22"/>
          <w:szCs w:val="22"/>
        </w:rPr>
        <w:t xml:space="preserve"> des Wahlgeschäfts möglich ist.</w:t>
      </w:r>
      <w:r w:rsidR="002A2CE3">
        <w:rPr>
          <w:rFonts w:ascii="Arial" w:hAnsi="Arial" w:cs="Arial"/>
          <w:sz w:val="22"/>
          <w:szCs w:val="22"/>
        </w:rPr>
        <w:t xml:space="preserve"> </w:t>
      </w:r>
      <w:r w:rsidR="002A2CE3" w:rsidRPr="002A2CE3">
        <w:rPr>
          <w:rFonts w:ascii="Arial" w:hAnsi="Arial" w:cs="Arial"/>
          <w:sz w:val="22"/>
          <w:szCs w:val="22"/>
        </w:rPr>
        <w:t xml:space="preserve">Zutritt zum Wahlgebäude </w:t>
      </w:r>
      <w:r w:rsidR="002A2CE3">
        <w:rPr>
          <w:rFonts w:ascii="Arial" w:hAnsi="Arial" w:cs="Arial"/>
          <w:sz w:val="22"/>
          <w:szCs w:val="22"/>
        </w:rPr>
        <w:t xml:space="preserve">wird </w:t>
      </w:r>
      <w:r w:rsidR="002A2CE3" w:rsidRPr="002A2CE3">
        <w:rPr>
          <w:rFonts w:ascii="Arial" w:hAnsi="Arial" w:cs="Arial"/>
          <w:sz w:val="22"/>
          <w:szCs w:val="22"/>
        </w:rPr>
        <w:t>den Mitgliedern der Wahlvorstände und den wahlberechtigten Personen zur Ausübung ihres Wahlrechts auch dann gewähr</w:t>
      </w:r>
      <w:r w:rsidR="002A2CE3">
        <w:rPr>
          <w:rFonts w:ascii="Arial" w:hAnsi="Arial" w:cs="Arial"/>
          <w:sz w:val="22"/>
          <w:szCs w:val="22"/>
        </w:rPr>
        <w:t>t</w:t>
      </w:r>
      <w:r w:rsidR="002A2CE3" w:rsidRPr="002A2CE3">
        <w:rPr>
          <w:rFonts w:ascii="Arial" w:hAnsi="Arial" w:cs="Arial"/>
          <w:sz w:val="22"/>
          <w:szCs w:val="22"/>
        </w:rPr>
        <w:t>, wenn sie nicht geimpft, genesen oder getestet sind</w:t>
      </w:r>
      <w:r w:rsidR="002A2CE3">
        <w:rPr>
          <w:rFonts w:ascii="Arial" w:hAnsi="Arial" w:cs="Arial"/>
          <w:sz w:val="22"/>
          <w:szCs w:val="22"/>
        </w:rPr>
        <w:t xml:space="preserve">. </w:t>
      </w:r>
    </w:p>
    <w:p w:rsidR="002A2CE3" w:rsidRDefault="002A2CE3" w:rsidP="002A2CE3">
      <w:pPr>
        <w:pStyle w:val="Textkrper"/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A2CE3" w:rsidRDefault="002A2CE3" w:rsidP="002A2CE3">
      <w:pPr>
        <w:pStyle w:val="Textkrper"/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2A2CE3" w:rsidRDefault="002A2CE3" w:rsidP="002A2CE3">
      <w:pPr>
        <w:pStyle w:val="Textkrper"/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Näheres ergibt sich aus den Regelungen des § 20 der Niedersächsischen Corona-Verordnung vom 24.08.2021 in der am Wahltag geltenden Fassung.</w:t>
      </w:r>
    </w:p>
    <w:p w:rsidR="00B9757A" w:rsidRPr="00CB07E6" w:rsidRDefault="00B9757A" w:rsidP="00C35538">
      <w:pPr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4C02D6" w:rsidRDefault="002A2CE3" w:rsidP="00C35538">
      <w:pPr>
        <w:pStyle w:val="Textkrper"/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 w:rsidR="00C35538">
        <w:rPr>
          <w:rFonts w:ascii="Arial" w:hAnsi="Arial" w:cs="Arial"/>
          <w:sz w:val="22"/>
          <w:szCs w:val="22"/>
        </w:rPr>
        <w:tab/>
      </w:r>
      <w:r w:rsidR="004C02D6">
        <w:rPr>
          <w:rFonts w:ascii="Arial" w:hAnsi="Arial" w:cs="Arial"/>
          <w:sz w:val="22"/>
          <w:szCs w:val="22"/>
        </w:rPr>
        <w:t>Nach den Vorschriften des Strafgesetzbuches wird bestraft, wer unbefugt wählt oder sonst ein unrichtiges Ergebnis einer Wahl herbeiführt oder das Ergebnis ve</w:t>
      </w:r>
      <w:r w:rsidR="004C02D6">
        <w:rPr>
          <w:rFonts w:ascii="Arial" w:hAnsi="Arial" w:cs="Arial"/>
          <w:sz w:val="22"/>
          <w:szCs w:val="22"/>
        </w:rPr>
        <w:t>r</w:t>
      </w:r>
      <w:r w:rsidR="004C02D6">
        <w:rPr>
          <w:rFonts w:ascii="Arial" w:hAnsi="Arial" w:cs="Arial"/>
          <w:sz w:val="22"/>
          <w:szCs w:val="22"/>
        </w:rPr>
        <w:t xml:space="preserve">fälscht. </w:t>
      </w:r>
    </w:p>
    <w:p w:rsidR="004C02D6" w:rsidRDefault="004C02D6" w:rsidP="004C02D6">
      <w:pPr>
        <w:pStyle w:val="Textkrper"/>
        <w:spacing w:line="320" w:lineRule="exact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CC34F5" w:rsidRPr="00CC34F5" w:rsidRDefault="00CC34F5" w:rsidP="00CC34F5">
      <w:pPr>
        <w:pStyle w:val="Textkrper"/>
        <w:spacing w:line="32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</w:r>
      <w:r w:rsidRPr="00CC34F5">
        <w:rPr>
          <w:rFonts w:ascii="Arial" w:hAnsi="Arial" w:cs="Arial"/>
          <w:sz w:val="22"/>
          <w:szCs w:val="22"/>
        </w:rPr>
        <w:t xml:space="preserve">Gemäß § 12 Abs. 2 der </w:t>
      </w:r>
      <w:proofErr w:type="spellStart"/>
      <w:r w:rsidRPr="00CC34F5">
        <w:rPr>
          <w:rFonts w:ascii="Arial" w:hAnsi="Arial" w:cs="Arial"/>
          <w:sz w:val="22"/>
          <w:szCs w:val="22"/>
        </w:rPr>
        <w:t>Nds</w:t>
      </w:r>
      <w:proofErr w:type="spellEnd"/>
      <w:r w:rsidRPr="00CC34F5">
        <w:rPr>
          <w:rFonts w:ascii="Arial" w:hAnsi="Arial" w:cs="Arial"/>
          <w:sz w:val="22"/>
          <w:szCs w:val="22"/>
        </w:rPr>
        <w:t xml:space="preserve">. Kommunalwahlordnung (NKWO) gebe ich bekannt, dass zur gesonderten Ermittlung und Feststellung des Ergebnisses der Briefwahl für die Kommunalwahlen in der Stadt Springe </w:t>
      </w:r>
      <w:r w:rsidR="000D0CAF">
        <w:rPr>
          <w:rFonts w:ascii="Arial" w:hAnsi="Arial" w:cs="Arial"/>
          <w:sz w:val="22"/>
          <w:szCs w:val="22"/>
        </w:rPr>
        <w:t>zehn</w:t>
      </w:r>
      <w:r w:rsidRPr="00CC34F5">
        <w:rPr>
          <w:rFonts w:ascii="Arial" w:hAnsi="Arial" w:cs="Arial"/>
          <w:sz w:val="22"/>
          <w:szCs w:val="22"/>
        </w:rPr>
        <w:t xml:space="preserve"> Briefwahlvorstände gebildet wurden. Die Briefwahlvorstände verhandeln, beraten und beschließen in öffentlicher Sitzung.</w:t>
      </w:r>
    </w:p>
    <w:p w:rsidR="00CC34F5" w:rsidRPr="00CC34F5" w:rsidRDefault="00CC34F5" w:rsidP="00CC34F5">
      <w:pPr>
        <w:pStyle w:val="Textkrper"/>
        <w:spacing w:line="320" w:lineRule="exact"/>
        <w:ind w:left="567"/>
        <w:jc w:val="both"/>
        <w:rPr>
          <w:rFonts w:ascii="Arial" w:hAnsi="Arial" w:cs="Arial"/>
          <w:sz w:val="22"/>
          <w:szCs w:val="22"/>
        </w:rPr>
      </w:pPr>
      <w:r w:rsidRPr="00CC34F5">
        <w:rPr>
          <w:rFonts w:ascii="Arial" w:hAnsi="Arial" w:cs="Arial"/>
          <w:sz w:val="22"/>
          <w:szCs w:val="22"/>
        </w:rPr>
        <w:t xml:space="preserve">Die Briefwahlvorstände treten zusammen am </w:t>
      </w:r>
    </w:p>
    <w:p w:rsidR="00CC34F5" w:rsidRPr="00CC34F5" w:rsidRDefault="00CC34F5" w:rsidP="00CC34F5">
      <w:pPr>
        <w:ind w:left="709" w:hanging="1"/>
        <w:rPr>
          <w:rFonts w:ascii="Arial" w:hAnsi="Arial"/>
          <w:sz w:val="24"/>
        </w:rPr>
      </w:pPr>
    </w:p>
    <w:p w:rsidR="00CC34F5" w:rsidRPr="00CC34F5" w:rsidRDefault="00CC34F5" w:rsidP="00CC34F5">
      <w:pPr>
        <w:ind w:left="709" w:hanging="1"/>
        <w:jc w:val="center"/>
        <w:rPr>
          <w:rFonts w:ascii="Arial" w:hAnsi="Arial"/>
          <w:sz w:val="24"/>
        </w:rPr>
      </w:pPr>
      <w:r w:rsidRPr="00CC34F5">
        <w:rPr>
          <w:rFonts w:ascii="Arial" w:hAnsi="Arial"/>
          <w:sz w:val="24"/>
        </w:rPr>
        <w:t xml:space="preserve">Sonntag, </w:t>
      </w:r>
      <w:r w:rsidRPr="00CC34F5">
        <w:rPr>
          <w:rFonts w:ascii="Arial" w:hAnsi="Arial"/>
          <w:b/>
          <w:sz w:val="24"/>
        </w:rPr>
        <w:t>1</w:t>
      </w:r>
      <w:r w:rsidR="008434B1">
        <w:rPr>
          <w:rFonts w:ascii="Arial" w:hAnsi="Arial"/>
          <w:b/>
          <w:sz w:val="24"/>
        </w:rPr>
        <w:t>2</w:t>
      </w:r>
      <w:r w:rsidRPr="00CC34F5">
        <w:rPr>
          <w:rFonts w:ascii="Arial" w:hAnsi="Arial"/>
          <w:b/>
          <w:sz w:val="24"/>
        </w:rPr>
        <w:t>. September 20</w:t>
      </w:r>
      <w:r w:rsidR="008434B1">
        <w:rPr>
          <w:rFonts w:ascii="Arial" w:hAnsi="Arial"/>
          <w:b/>
          <w:sz w:val="24"/>
        </w:rPr>
        <w:t>2</w:t>
      </w:r>
      <w:r w:rsidRPr="00CC34F5">
        <w:rPr>
          <w:rFonts w:ascii="Arial" w:hAnsi="Arial"/>
          <w:b/>
          <w:sz w:val="24"/>
        </w:rPr>
        <w:t>1</w:t>
      </w:r>
      <w:r w:rsidRPr="00CC34F5">
        <w:rPr>
          <w:rFonts w:ascii="Arial" w:hAnsi="Arial"/>
          <w:sz w:val="24"/>
        </w:rPr>
        <w:t>, 1</w:t>
      </w:r>
      <w:r>
        <w:rPr>
          <w:rFonts w:ascii="Arial" w:hAnsi="Arial"/>
          <w:sz w:val="24"/>
        </w:rPr>
        <w:t>5</w:t>
      </w:r>
      <w:r w:rsidRPr="00CC34F5">
        <w:rPr>
          <w:rFonts w:ascii="Arial" w:hAnsi="Arial"/>
          <w:sz w:val="24"/>
        </w:rPr>
        <w:t>.00 Uhr,</w:t>
      </w:r>
    </w:p>
    <w:p w:rsidR="00CC34F5" w:rsidRPr="00CC34F5" w:rsidRDefault="00CC34F5" w:rsidP="00CC34F5">
      <w:pPr>
        <w:ind w:left="709" w:hanging="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im Otto-Hahn-Gymnasium</w:t>
      </w:r>
      <w:r w:rsidRPr="00CC34F5">
        <w:rPr>
          <w:rFonts w:ascii="Arial" w:hAnsi="Arial"/>
          <w:sz w:val="24"/>
        </w:rPr>
        <w:t>, Auf dem Bruche 3, 31832 Springe.</w:t>
      </w:r>
    </w:p>
    <w:p w:rsidR="003C05F0" w:rsidRDefault="003C05F0" w:rsidP="00C257CB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B9757A" w:rsidRPr="00FA11B3" w:rsidRDefault="002A2CE3" w:rsidP="00C257CB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31832 Springe,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25. August 2021</w:t>
      </w:r>
    </w:p>
    <w:p w:rsidR="003C05F0" w:rsidRDefault="003C05F0" w:rsidP="00C257CB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CC34F5" w:rsidRDefault="00CC34F5" w:rsidP="00C257CB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3C05F0" w:rsidRPr="00FA11B3" w:rsidRDefault="003C05F0" w:rsidP="00C257CB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D52BA0" w:rsidRDefault="002A2CE3" w:rsidP="00CC34F5">
      <w:pPr>
        <w:pStyle w:val="Textkrper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</w:t>
      </w:r>
      <w:r w:rsidR="002F5CFD" w:rsidRPr="00471D8F">
        <w:rPr>
          <w:rFonts w:ascii="Arial" w:hAnsi="Arial" w:cs="Arial"/>
          <w:b/>
          <w:sz w:val="22"/>
          <w:szCs w:val="22"/>
        </w:rPr>
        <w:t>Bürgermeister</w:t>
      </w:r>
    </w:p>
    <w:p w:rsidR="002A2CE3" w:rsidRDefault="002A2CE3" w:rsidP="00CC34F5">
      <w:pPr>
        <w:pStyle w:val="Textkrper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Vertretung:</w:t>
      </w:r>
    </w:p>
    <w:p w:rsidR="002A2CE3" w:rsidRDefault="002A2CE3" w:rsidP="00CC34F5">
      <w:pPr>
        <w:pStyle w:val="Textkrper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2A2CE3" w:rsidRDefault="002A2CE3" w:rsidP="00CC34F5">
      <w:pPr>
        <w:pStyle w:val="Textkrper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2A2CE3" w:rsidRDefault="002A2CE3" w:rsidP="00CC34F5">
      <w:pPr>
        <w:pStyle w:val="Textkrper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(Gebauer)</w:t>
      </w:r>
    </w:p>
    <w:sectPr w:rsidR="002A2CE3" w:rsidSect="00FA11B3">
      <w:headerReference w:type="even" r:id="rId7"/>
      <w:headerReference w:type="default" r:id="rId8"/>
      <w:footnotePr>
        <w:numRestart w:val="eachSect"/>
      </w:footnotePr>
      <w:pgSz w:w="11907" w:h="16840"/>
      <w:pgMar w:top="851" w:right="1418" w:bottom="567" w:left="1701" w:header="907" w:footer="17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E9" w:rsidRDefault="00B965E9">
      <w:r>
        <w:separator/>
      </w:r>
    </w:p>
  </w:endnote>
  <w:endnote w:type="continuationSeparator" w:id="0">
    <w:p w:rsidR="00B965E9" w:rsidRDefault="00B9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E9" w:rsidRDefault="00B965E9">
      <w:r>
        <w:separator/>
      </w:r>
    </w:p>
  </w:footnote>
  <w:footnote w:type="continuationSeparator" w:id="0">
    <w:p w:rsidR="00B965E9" w:rsidRDefault="00B9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E3" w:rsidRDefault="00E85E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2CE3">
      <w:rPr>
        <w:rStyle w:val="Seitenzahl"/>
        <w:noProof/>
      </w:rPr>
      <w:t>2</w:t>
    </w:r>
    <w:r>
      <w:rPr>
        <w:rStyle w:val="Seitenzahl"/>
      </w:rPr>
      <w:fldChar w:fldCharType="end"/>
    </w:r>
  </w:p>
  <w:p w:rsidR="00E85EE3" w:rsidRDefault="00E85E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E3" w:rsidRDefault="00E85E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2CE3">
      <w:rPr>
        <w:rStyle w:val="Seitenzahl"/>
        <w:noProof/>
      </w:rPr>
      <w:t>3</w:t>
    </w:r>
    <w:r>
      <w:rPr>
        <w:rStyle w:val="Seitenzahl"/>
      </w:rPr>
      <w:fldChar w:fldCharType="end"/>
    </w:r>
  </w:p>
  <w:p w:rsidR="00E85EE3" w:rsidRDefault="00E85E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F2D"/>
    <w:multiLevelType w:val="hybridMultilevel"/>
    <w:tmpl w:val="920A2CEC"/>
    <w:lvl w:ilvl="0" w:tplc="94283826">
      <w:start w:val="1"/>
      <w:numFmt w:val="lowerLetter"/>
      <w:lvlText w:val="%1)"/>
      <w:lvlJc w:val="left"/>
      <w:pPr>
        <w:ind w:left="169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C56374"/>
    <w:multiLevelType w:val="singleLevel"/>
    <w:tmpl w:val="38323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CD6FEB"/>
    <w:multiLevelType w:val="singleLevel"/>
    <w:tmpl w:val="3D0EB23C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EBD6D5D"/>
    <w:multiLevelType w:val="singleLevel"/>
    <w:tmpl w:val="8368C5C2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10920B3"/>
    <w:multiLevelType w:val="singleLevel"/>
    <w:tmpl w:val="38323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E518C5"/>
    <w:multiLevelType w:val="singleLevel"/>
    <w:tmpl w:val="38323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C123BA"/>
    <w:multiLevelType w:val="singleLevel"/>
    <w:tmpl w:val="BCEC4A6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EA6FA1"/>
    <w:multiLevelType w:val="singleLevel"/>
    <w:tmpl w:val="27CE7F9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74BA587E"/>
    <w:multiLevelType w:val="singleLevel"/>
    <w:tmpl w:val="38323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555B54"/>
    <w:multiLevelType w:val="singleLevel"/>
    <w:tmpl w:val="5FAE059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7A"/>
    <w:rsid w:val="000432B4"/>
    <w:rsid w:val="00070D97"/>
    <w:rsid w:val="000D0CAF"/>
    <w:rsid w:val="000F4286"/>
    <w:rsid w:val="00120ED5"/>
    <w:rsid w:val="001A7A9F"/>
    <w:rsid w:val="001C2F18"/>
    <w:rsid w:val="00294150"/>
    <w:rsid w:val="002A2CE3"/>
    <w:rsid w:val="002A7CEB"/>
    <w:rsid w:val="002F5CFD"/>
    <w:rsid w:val="00344880"/>
    <w:rsid w:val="00367D79"/>
    <w:rsid w:val="003C05F0"/>
    <w:rsid w:val="003D1CFF"/>
    <w:rsid w:val="003E4821"/>
    <w:rsid w:val="00471D8F"/>
    <w:rsid w:val="00492C81"/>
    <w:rsid w:val="0049735B"/>
    <w:rsid w:val="004C02D6"/>
    <w:rsid w:val="004D5A23"/>
    <w:rsid w:val="004F32E4"/>
    <w:rsid w:val="00525A03"/>
    <w:rsid w:val="005C3631"/>
    <w:rsid w:val="005F3FE7"/>
    <w:rsid w:val="00637E84"/>
    <w:rsid w:val="006716DA"/>
    <w:rsid w:val="006E2E69"/>
    <w:rsid w:val="00711675"/>
    <w:rsid w:val="00815987"/>
    <w:rsid w:val="008434B1"/>
    <w:rsid w:val="00862017"/>
    <w:rsid w:val="008815CD"/>
    <w:rsid w:val="008A6F52"/>
    <w:rsid w:val="009339D5"/>
    <w:rsid w:val="0093588A"/>
    <w:rsid w:val="00972DF7"/>
    <w:rsid w:val="0097707E"/>
    <w:rsid w:val="00A50050"/>
    <w:rsid w:val="00A650F7"/>
    <w:rsid w:val="00A75B01"/>
    <w:rsid w:val="00A83080"/>
    <w:rsid w:val="00AA5F4F"/>
    <w:rsid w:val="00AD7CB4"/>
    <w:rsid w:val="00B12AF0"/>
    <w:rsid w:val="00B26515"/>
    <w:rsid w:val="00B3712D"/>
    <w:rsid w:val="00B563A6"/>
    <w:rsid w:val="00B81C34"/>
    <w:rsid w:val="00B8217A"/>
    <w:rsid w:val="00B965E9"/>
    <w:rsid w:val="00B9757A"/>
    <w:rsid w:val="00C257CB"/>
    <w:rsid w:val="00C35538"/>
    <w:rsid w:val="00CB07E6"/>
    <w:rsid w:val="00CC34F5"/>
    <w:rsid w:val="00CF6CC3"/>
    <w:rsid w:val="00D52BA0"/>
    <w:rsid w:val="00DA0A73"/>
    <w:rsid w:val="00DD635F"/>
    <w:rsid w:val="00DF113E"/>
    <w:rsid w:val="00E26297"/>
    <w:rsid w:val="00E3478B"/>
    <w:rsid w:val="00E50D35"/>
    <w:rsid w:val="00E64C03"/>
    <w:rsid w:val="00E85EE3"/>
    <w:rsid w:val="00F52E5B"/>
    <w:rsid w:val="00F64856"/>
    <w:rsid w:val="00F81163"/>
    <w:rsid w:val="00FA11B3"/>
    <w:rsid w:val="00FA5346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A160E9"/>
  <w15:chartTrackingRefBased/>
  <w15:docId w15:val="{4D423508-52D0-4DB4-87E4-5A7B4B39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Impact" w:hAnsi="Impact"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Black" w:hAnsi="Arial Black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 Black" w:hAnsi="Arial Black"/>
      <w:sz w:val="24"/>
    </w:rPr>
  </w:style>
  <w:style w:type="paragraph" w:styleId="Textkrper2">
    <w:name w:val="Body Text 2"/>
    <w:basedOn w:val="Standard"/>
    <w:pPr>
      <w:jc w:val="center"/>
    </w:pPr>
    <w:rPr>
      <w:rFonts w:ascii="Arial" w:hAnsi="Arial"/>
      <w:b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85E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- Hauptamt -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>wahl zum deutschen bundestag</dc:subject>
  <dc:creator>Kohlmeyer, Karsten</dc:creator>
  <cp:keywords> </cp:keywords>
  <dc:description/>
  <cp:lastModifiedBy>Kohlmeyer, Karsten</cp:lastModifiedBy>
  <cp:revision>3</cp:revision>
  <cp:lastPrinted>2011-08-24T13:14:00Z</cp:lastPrinted>
  <dcterms:created xsi:type="dcterms:W3CDTF">2021-08-24T14:45:00Z</dcterms:created>
  <dcterms:modified xsi:type="dcterms:W3CDTF">2021-08-24T15:24:00Z</dcterms:modified>
</cp:coreProperties>
</file>